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7F2" w:rsidRPr="007C3469" w:rsidRDefault="007C3469" w:rsidP="007C3469">
      <w:pPr>
        <w:jc w:val="right"/>
        <w:rPr>
          <w:sz w:val="24"/>
          <w:szCs w:val="24"/>
        </w:rPr>
      </w:pPr>
      <w:r w:rsidRPr="007C3469">
        <w:rPr>
          <w:sz w:val="24"/>
          <w:szCs w:val="24"/>
        </w:rPr>
        <w:t xml:space="preserve">Rzeszów, </w:t>
      </w:r>
      <w:r w:rsidR="007E7E6A">
        <w:rPr>
          <w:sz w:val="24"/>
          <w:szCs w:val="24"/>
        </w:rPr>
        <w:t>25</w:t>
      </w:r>
      <w:r w:rsidRPr="007C3469">
        <w:rPr>
          <w:sz w:val="24"/>
          <w:szCs w:val="24"/>
        </w:rPr>
        <w:t xml:space="preserve"> </w:t>
      </w:r>
      <w:r w:rsidR="007E7E6A">
        <w:rPr>
          <w:sz w:val="24"/>
          <w:szCs w:val="24"/>
        </w:rPr>
        <w:t>marca</w:t>
      </w:r>
      <w:r w:rsidR="00C77DFE">
        <w:rPr>
          <w:sz w:val="24"/>
          <w:szCs w:val="24"/>
        </w:rPr>
        <w:t xml:space="preserve"> </w:t>
      </w:r>
      <w:r w:rsidRPr="007C3469">
        <w:rPr>
          <w:sz w:val="24"/>
          <w:szCs w:val="24"/>
        </w:rPr>
        <w:t>202</w:t>
      </w:r>
      <w:r w:rsidR="007E7E6A">
        <w:rPr>
          <w:sz w:val="24"/>
          <w:szCs w:val="24"/>
        </w:rPr>
        <w:t>4</w:t>
      </w:r>
      <w:r w:rsidRPr="007C3469">
        <w:rPr>
          <w:sz w:val="24"/>
          <w:szCs w:val="24"/>
        </w:rPr>
        <w:t xml:space="preserve"> r.</w:t>
      </w:r>
    </w:p>
    <w:p w:rsidR="007C3469" w:rsidRPr="007C3469" w:rsidRDefault="007C3469" w:rsidP="007C3469">
      <w:pPr>
        <w:jc w:val="right"/>
        <w:rPr>
          <w:sz w:val="24"/>
          <w:szCs w:val="24"/>
        </w:rPr>
      </w:pPr>
    </w:p>
    <w:p w:rsidR="007C3469" w:rsidRPr="00C77DFE" w:rsidRDefault="007C3469" w:rsidP="007C3469">
      <w:pPr>
        <w:jc w:val="center"/>
        <w:rPr>
          <w:rFonts w:cstheme="minorHAnsi"/>
          <w:b/>
          <w:sz w:val="24"/>
          <w:szCs w:val="24"/>
        </w:rPr>
      </w:pPr>
      <w:r w:rsidRPr="00C77DFE">
        <w:rPr>
          <w:rFonts w:cstheme="minorHAnsi"/>
          <w:b/>
          <w:sz w:val="24"/>
          <w:szCs w:val="24"/>
        </w:rPr>
        <w:t>Zawiadomienie o wyborze najkorzystniejszej oferty</w:t>
      </w:r>
    </w:p>
    <w:p w:rsidR="007C3469" w:rsidRPr="00C77DFE" w:rsidRDefault="007C3469" w:rsidP="007918FA">
      <w:pPr>
        <w:pStyle w:val="Akapitzlist"/>
        <w:numPr>
          <w:ilvl w:val="0"/>
          <w:numId w:val="1"/>
        </w:numPr>
        <w:ind w:left="567"/>
        <w:rPr>
          <w:rFonts w:cstheme="minorHAnsi"/>
        </w:rPr>
      </w:pPr>
      <w:r w:rsidRPr="00C77DFE">
        <w:rPr>
          <w:rFonts w:cstheme="minorHAnsi"/>
        </w:rPr>
        <w:t xml:space="preserve">Zamawiający: </w:t>
      </w:r>
      <w:r w:rsidRPr="00C77DFE">
        <w:rPr>
          <w:rFonts w:cstheme="minorHAnsi"/>
        </w:rPr>
        <w:br/>
        <w:t xml:space="preserve">Gmina Miasto Rzeszów – Urząd Miasta Rzeszowa </w:t>
      </w:r>
      <w:r w:rsidRPr="00C77DFE">
        <w:rPr>
          <w:rFonts w:cstheme="minorHAnsi"/>
        </w:rPr>
        <w:br/>
        <w:t xml:space="preserve">ul. Rynek 1 </w:t>
      </w:r>
      <w:r w:rsidRPr="00C77DFE">
        <w:rPr>
          <w:rFonts w:cstheme="minorHAnsi"/>
        </w:rPr>
        <w:br/>
        <w:t xml:space="preserve">35 – 064 Rzeszów </w:t>
      </w:r>
    </w:p>
    <w:p w:rsidR="007C3469" w:rsidRPr="00C77DFE" w:rsidRDefault="007C3469" w:rsidP="007C3469">
      <w:pPr>
        <w:pStyle w:val="Akapitzlist"/>
        <w:rPr>
          <w:rFonts w:cstheme="minorHAnsi"/>
        </w:rPr>
      </w:pPr>
    </w:p>
    <w:p w:rsidR="007C3469" w:rsidRPr="00C77DFE" w:rsidRDefault="007C3469" w:rsidP="007918FA">
      <w:pPr>
        <w:pStyle w:val="Akapitzlist"/>
        <w:numPr>
          <w:ilvl w:val="0"/>
          <w:numId w:val="1"/>
        </w:numPr>
        <w:ind w:left="567"/>
        <w:rPr>
          <w:rFonts w:cstheme="minorHAnsi"/>
        </w:rPr>
      </w:pPr>
      <w:r w:rsidRPr="00C77DFE">
        <w:rPr>
          <w:rFonts w:cstheme="minorHAnsi"/>
        </w:rPr>
        <w:t>Nazwa zamówienia:</w:t>
      </w:r>
    </w:p>
    <w:p w:rsidR="00A42189" w:rsidRPr="00C77DFE" w:rsidRDefault="00A42189" w:rsidP="00C54349">
      <w:pPr>
        <w:pStyle w:val="Akapitzlist"/>
        <w:jc w:val="both"/>
        <w:rPr>
          <w:rFonts w:cstheme="minorHAnsi"/>
          <w:spacing w:val="-8"/>
        </w:rPr>
      </w:pPr>
    </w:p>
    <w:p w:rsidR="00C77DFE" w:rsidRPr="007E7E6A" w:rsidRDefault="007E7E6A" w:rsidP="007E7E6A">
      <w:pPr>
        <w:pStyle w:val="Akapitzlist"/>
        <w:jc w:val="both"/>
        <w:rPr>
          <w:rFonts w:cstheme="minorHAnsi"/>
          <w:b/>
          <w:spacing w:val="-8"/>
        </w:rPr>
      </w:pPr>
      <w:r w:rsidRPr="007E7E6A">
        <w:rPr>
          <w:rFonts w:cstheme="minorHAnsi"/>
          <w:b/>
          <w:spacing w:val="-8"/>
        </w:rPr>
        <w:t>O</w:t>
      </w:r>
      <w:r w:rsidRPr="007E7E6A">
        <w:rPr>
          <w:rFonts w:eastAsia="Times New Roman" w:cstheme="minorHAnsi"/>
          <w:b/>
          <w:bCs/>
          <w:lang w:eastAsia="pl-PL"/>
        </w:rPr>
        <w:t xml:space="preserve">pracowanie i wydruk wydawnictwa </w:t>
      </w:r>
      <w:proofErr w:type="spellStart"/>
      <w:r w:rsidRPr="007E7E6A">
        <w:rPr>
          <w:rFonts w:eastAsia="Times New Roman" w:cstheme="minorHAnsi"/>
          <w:b/>
          <w:bCs/>
          <w:lang w:eastAsia="pl-PL"/>
        </w:rPr>
        <w:t>informacyjno</w:t>
      </w:r>
      <w:proofErr w:type="spellEnd"/>
      <w:r w:rsidRPr="007E7E6A">
        <w:rPr>
          <w:rFonts w:eastAsia="Times New Roman" w:cstheme="minorHAnsi"/>
          <w:b/>
          <w:bCs/>
          <w:lang w:eastAsia="pl-PL"/>
        </w:rPr>
        <w:t xml:space="preserve"> </w:t>
      </w:r>
      <w:r w:rsidRPr="007E7E6A">
        <w:rPr>
          <w:rFonts w:eastAsia="Times New Roman" w:cstheme="minorHAnsi"/>
          <w:b/>
          <w:bCs/>
          <w:lang w:eastAsia="pl-PL"/>
        </w:rPr>
        <w:t xml:space="preserve">- promocyjnego dotyczącego zagadnień architektury </w:t>
      </w:r>
      <w:r w:rsidR="008C678B">
        <w:rPr>
          <w:rFonts w:eastAsia="Times New Roman" w:cstheme="minorHAnsi"/>
          <w:b/>
          <w:bCs/>
          <w:lang w:eastAsia="pl-PL"/>
        </w:rPr>
        <w:br/>
      </w:r>
      <w:r w:rsidRPr="007E7E6A">
        <w:rPr>
          <w:rFonts w:eastAsia="Times New Roman" w:cstheme="minorHAnsi"/>
          <w:b/>
          <w:bCs/>
          <w:lang w:eastAsia="pl-PL"/>
        </w:rPr>
        <w:t>i urbanistyki Rzeszowa p.n. „Plac budowy Rzeszów”  (layout, redakcja, korekta, obróbka zdjęć itp., usługa poligraficzna; zamówienie ma charakter specjalistyczny)</w:t>
      </w:r>
      <w:r w:rsidR="00C77DFE" w:rsidRPr="007E7E6A">
        <w:rPr>
          <w:rFonts w:cstheme="minorHAnsi"/>
          <w:b/>
          <w:spacing w:val="-8"/>
        </w:rPr>
        <w:t>.</w:t>
      </w:r>
    </w:p>
    <w:p w:rsidR="00C77DFE" w:rsidRPr="00C77DFE" w:rsidRDefault="00C77DFE" w:rsidP="00C77DFE">
      <w:pPr>
        <w:pStyle w:val="Akapitzlist"/>
        <w:rPr>
          <w:rFonts w:cstheme="minorHAnsi"/>
          <w:b/>
          <w:spacing w:val="-8"/>
        </w:rPr>
      </w:pPr>
    </w:p>
    <w:p w:rsidR="007C3469" w:rsidRPr="00C77DFE" w:rsidRDefault="007C3469" w:rsidP="007918FA">
      <w:pPr>
        <w:pStyle w:val="Akapitzlist"/>
        <w:numPr>
          <w:ilvl w:val="0"/>
          <w:numId w:val="1"/>
        </w:numPr>
        <w:ind w:left="567"/>
        <w:rPr>
          <w:rFonts w:cstheme="minorHAnsi"/>
        </w:rPr>
      </w:pPr>
      <w:r w:rsidRPr="00C77DFE">
        <w:rPr>
          <w:rFonts w:cstheme="minorHAnsi"/>
        </w:rPr>
        <w:t xml:space="preserve">Zamawiający zawiadamia, że w wyniku ogłoszenia w/w zamówienia wpłynęło </w:t>
      </w:r>
      <w:r w:rsidR="007E7E6A">
        <w:rPr>
          <w:rFonts w:cstheme="minorHAnsi"/>
        </w:rPr>
        <w:t>4</w:t>
      </w:r>
      <w:r w:rsidRPr="00C77DFE">
        <w:rPr>
          <w:rFonts w:cstheme="minorHAnsi"/>
        </w:rPr>
        <w:t xml:space="preserve"> ofert</w:t>
      </w:r>
      <w:r w:rsidR="00C77DFE" w:rsidRPr="00C77DFE">
        <w:rPr>
          <w:rFonts w:cstheme="minorHAnsi"/>
        </w:rPr>
        <w:t>y</w:t>
      </w:r>
      <w:r w:rsidRPr="00C77DFE">
        <w:rPr>
          <w:rFonts w:cstheme="minorHAnsi"/>
        </w:rPr>
        <w:t>:</w:t>
      </w:r>
    </w:p>
    <w:p w:rsidR="007C3469" w:rsidRPr="00C77DFE" w:rsidRDefault="007C3469" w:rsidP="007C3469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7C3469" w:rsidRPr="00C77DFE" w:rsidTr="007C3469">
        <w:tc>
          <w:tcPr>
            <w:tcW w:w="8789" w:type="dxa"/>
          </w:tcPr>
          <w:p w:rsidR="007C3469" w:rsidRDefault="007E7E6A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Wydawnictwo Wysoki Zamek Iwona Tokarska, ul. Dobrego Pasterza 99D/30, 31-416 Kraków</w:t>
            </w:r>
            <w:r>
              <w:rPr>
                <w:rFonts w:cstheme="minorHAnsi"/>
              </w:rPr>
              <w:t>,</w:t>
            </w:r>
          </w:p>
          <w:p w:rsidR="007E7E6A" w:rsidRDefault="007E7E6A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 w:rsidRPr="00C54349">
              <w:rPr>
                <w:rFonts w:cstheme="minorHAnsi"/>
              </w:rPr>
              <w:t>Agencja Reklamy Eureka Plus B. Fedorowicz, R. Fedorowicz, ul. 3 Maja 11/10, 35-030 Rzeszów</w:t>
            </w:r>
            <w:r w:rsidR="007918FA">
              <w:rPr>
                <w:rFonts w:cstheme="minorHAnsi"/>
              </w:rPr>
              <w:t>,</w:t>
            </w:r>
          </w:p>
          <w:p w:rsidR="007918FA" w:rsidRDefault="007918FA" w:rsidP="007918FA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Zapol</w:t>
            </w:r>
            <w:proofErr w:type="spellEnd"/>
            <w:r>
              <w:rPr>
                <w:rFonts w:cstheme="minorHAnsi"/>
              </w:rPr>
              <w:t xml:space="preserve"> Sobczyk Spółka Komandytowa, al. Piastów 42, 71-062 Szczecin,</w:t>
            </w:r>
          </w:p>
          <w:p w:rsidR="007918FA" w:rsidRDefault="007918FA" w:rsidP="00C54349">
            <w:pPr>
              <w:pStyle w:val="Akapitzlist"/>
              <w:numPr>
                <w:ilvl w:val="0"/>
                <w:numId w:val="2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Oficyna Drukarska Jacek Chmielewski, ul. Sokołowska 12a, 01-142 Warszawa.</w:t>
            </w:r>
          </w:p>
          <w:p w:rsidR="007918FA" w:rsidRDefault="007918FA" w:rsidP="007918FA">
            <w:pPr>
              <w:pStyle w:val="Akapitzlist"/>
              <w:jc w:val="both"/>
              <w:rPr>
                <w:rFonts w:cstheme="minorHAnsi"/>
              </w:rPr>
            </w:pPr>
          </w:p>
          <w:p w:rsidR="007918FA" w:rsidRDefault="007918FA" w:rsidP="007918FA">
            <w:pPr>
              <w:pStyle w:val="Akapitzlist"/>
              <w:numPr>
                <w:ilvl w:val="0"/>
                <w:numId w:val="1"/>
              </w:numPr>
              <w:ind w:left="604" w:hanging="39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 etapu negocjacji cenowych zaproszono:</w:t>
            </w:r>
          </w:p>
          <w:p w:rsidR="007918FA" w:rsidRPr="00C77DFE" w:rsidRDefault="007918FA" w:rsidP="007918FA">
            <w:pPr>
              <w:pStyle w:val="Akapitzlist"/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7C3469" w:rsidRPr="00C77DFE" w:rsidTr="007C3469">
        <w:tc>
          <w:tcPr>
            <w:tcW w:w="8789" w:type="dxa"/>
          </w:tcPr>
          <w:p w:rsidR="007918FA" w:rsidRDefault="007918FA" w:rsidP="007918FA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74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Wydawnictwo Wysoki Zamek Iwona Tokarska, ul. Dobrego Pasterza 99D/30, 31-416 Kraków,</w:t>
            </w:r>
          </w:p>
          <w:p w:rsidR="007918FA" w:rsidRPr="007918FA" w:rsidRDefault="007918FA" w:rsidP="007918FA">
            <w:pPr>
              <w:pStyle w:val="Akapitzlist"/>
              <w:numPr>
                <w:ilvl w:val="0"/>
                <w:numId w:val="3"/>
              </w:numPr>
              <w:ind w:left="746"/>
              <w:jc w:val="both"/>
              <w:rPr>
                <w:rFonts w:cstheme="minorHAnsi"/>
              </w:rPr>
            </w:pPr>
            <w:r w:rsidRPr="007918FA">
              <w:rPr>
                <w:rFonts w:cstheme="minorHAnsi"/>
              </w:rPr>
              <w:t>Agencja Reklamy Eureka Plus B. Fedorowicz, R. Fedorowicz, ul. 3 Maja 11/10, 35-030 Rzeszów,</w:t>
            </w:r>
          </w:p>
          <w:p w:rsidR="00C54349" w:rsidRPr="00C77DFE" w:rsidRDefault="00C54349" w:rsidP="007918FA">
            <w:pPr>
              <w:ind w:left="746"/>
              <w:jc w:val="both"/>
              <w:rPr>
                <w:rFonts w:cstheme="minorHAnsi"/>
              </w:rPr>
            </w:pPr>
          </w:p>
        </w:tc>
      </w:tr>
    </w:tbl>
    <w:p w:rsidR="007C3469" w:rsidRPr="007918FA" w:rsidRDefault="007C3469" w:rsidP="007918FA">
      <w:pPr>
        <w:pStyle w:val="Akapitzlist"/>
        <w:numPr>
          <w:ilvl w:val="0"/>
          <w:numId w:val="1"/>
        </w:numPr>
        <w:rPr>
          <w:rFonts w:cstheme="minorHAnsi"/>
        </w:rPr>
      </w:pPr>
      <w:r w:rsidRPr="007918FA">
        <w:rPr>
          <w:rFonts w:cstheme="minorHAnsi"/>
        </w:rPr>
        <w:t>Nazwa i adres Wykonawcy, którego ofertę wybrano:</w:t>
      </w:r>
    </w:p>
    <w:p w:rsidR="007E7E6A" w:rsidRDefault="007E7E6A" w:rsidP="007C3469">
      <w:pPr>
        <w:pStyle w:val="Akapitzlist"/>
        <w:rPr>
          <w:rFonts w:cstheme="minorHAnsi"/>
          <w:b/>
        </w:rPr>
      </w:pPr>
    </w:p>
    <w:p w:rsidR="007C3469" w:rsidRPr="007E7E6A" w:rsidRDefault="007E7E6A" w:rsidP="007C3469">
      <w:pPr>
        <w:pStyle w:val="Akapitzlist"/>
        <w:rPr>
          <w:rFonts w:cstheme="minorHAnsi"/>
          <w:b/>
        </w:rPr>
      </w:pPr>
      <w:r w:rsidRPr="007E7E6A">
        <w:rPr>
          <w:rFonts w:cstheme="minorHAnsi"/>
          <w:b/>
        </w:rPr>
        <w:t>Wydawnictwo Wysoki Zamek Iwona Tokarska, ul. Dobrego Pasterza 99D/30, 31-416 Kraków</w:t>
      </w:r>
    </w:p>
    <w:p w:rsidR="00C77DFE" w:rsidRPr="00C77DFE" w:rsidRDefault="00C77DFE" w:rsidP="007C3469">
      <w:pPr>
        <w:pStyle w:val="Akapitzlist"/>
        <w:rPr>
          <w:rFonts w:cstheme="minorHAnsi"/>
          <w:b/>
        </w:rPr>
      </w:pPr>
    </w:p>
    <w:p w:rsidR="007C3469" w:rsidRPr="00C77DFE" w:rsidRDefault="007C3469" w:rsidP="007918FA">
      <w:pPr>
        <w:pStyle w:val="Akapitzlist"/>
        <w:numPr>
          <w:ilvl w:val="0"/>
          <w:numId w:val="1"/>
        </w:numPr>
        <w:rPr>
          <w:rFonts w:cstheme="minorHAnsi"/>
        </w:rPr>
      </w:pPr>
      <w:r w:rsidRPr="00C77DFE">
        <w:rPr>
          <w:rFonts w:cstheme="minorHAnsi"/>
        </w:rPr>
        <w:t>Uzasadnienie wyboru:</w:t>
      </w:r>
    </w:p>
    <w:p w:rsidR="00D340DE" w:rsidRPr="007E7E6A" w:rsidRDefault="007C3469" w:rsidP="007E7E6A">
      <w:pPr>
        <w:pStyle w:val="Akapitzlist"/>
        <w:jc w:val="both"/>
        <w:rPr>
          <w:rFonts w:cstheme="minorHAnsi"/>
          <w:b/>
          <w:spacing w:val="-8"/>
        </w:rPr>
      </w:pPr>
      <w:r w:rsidRPr="00C77DFE">
        <w:rPr>
          <w:rFonts w:cstheme="minorHAnsi"/>
        </w:rPr>
        <w:t>Zamawiający zawiadamia, że w wyniku ogłoszonego zapytania ofertowego na udzielenie zamówienia publicznego</w:t>
      </w:r>
      <w:r w:rsidR="00D340DE" w:rsidRPr="00C77DFE">
        <w:rPr>
          <w:rFonts w:cstheme="minorHAnsi"/>
        </w:rPr>
        <w:t>, którego wartość nie przekracza kwoty 130 000 zł netto pod nazwą</w:t>
      </w:r>
      <w:r w:rsidR="00C77DFE" w:rsidRPr="00C77DFE">
        <w:rPr>
          <w:rFonts w:cstheme="minorHAnsi"/>
          <w:b/>
          <w:spacing w:val="-8"/>
        </w:rPr>
        <w:t xml:space="preserve"> „</w:t>
      </w:r>
      <w:r w:rsidR="007E7E6A" w:rsidRPr="007E7E6A">
        <w:rPr>
          <w:rFonts w:cstheme="minorHAnsi"/>
          <w:spacing w:val="-8"/>
        </w:rPr>
        <w:t>O</w:t>
      </w:r>
      <w:r w:rsidR="007E7E6A" w:rsidRPr="007E7E6A">
        <w:rPr>
          <w:rFonts w:eastAsia="Times New Roman" w:cstheme="minorHAnsi"/>
          <w:bCs/>
          <w:lang w:eastAsia="pl-PL"/>
        </w:rPr>
        <w:t xml:space="preserve">pracowanie i wydruk wydawnictwa </w:t>
      </w:r>
      <w:proofErr w:type="spellStart"/>
      <w:r w:rsidR="007E7E6A" w:rsidRPr="007E7E6A">
        <w:rPr>
          <w:rFonts w:eastAsia="Times New Roman" w:cstheme="minorHAnsi"/>
          <w:bCs/>
          <w:lang w:eastAsia="pl-PL"/>
        </w:rPr>
        <w:t>informacyjno</w:t>
      </w:r>
      <w:proofErr w:type="spellEnd"/>
      <w:r w:rsidR="007E7E6A" w:rsidRPr="007E7E6A">
        <w:rPr>
          <w:rFonts w:eastAsia="Times New Roman" w:cstheme="minorHAnsi"/>
          <w:bCs/>
          <w:lang w:eastAsia="pl-PL"/>
        </w:rPr>
        <w:t xml:space="preserve"> - promocyjnego dotyczącego zagadnień architektury i urbanistyki Rzeszowa p.n. „Plac budowy Rzeszów”  (layout, redakcja, korekta, obróbka zdjęć itp., usługa poligraficzna; zamówienie ma charakter specjalistyczny)</w:t>
      </w:r>
      <w:r w:rsidR="00C77DFE" w:rsidRPr="007E7E6A">
        <w:rPr>
          <w:rFonts w:cstheme="minorHAnsi"/>
          <w:spacing w:val="-8"/>
        </w:rPr>
        <w:t>”</w:t>
      </w:r>
      <w:r w:rsidR="00D340DE" w:rsidRPr="007E7E6A">
        <w:rPr>
          <w:rFonts w:cstheme="minorHAnsi"/>
        </w:rPr>
        <w:t xml:space="preserve">, </w:t>
      </w:r>
      <w:r w:rsidR="007E7E6A" w:rsidRPr="007E7E6A">
        <w:rPr>
          <w:rFonts w:cstheme="minorHAnsi"/>
        </w:rPr>
        <w:t xml:space="preserve">we wskazanym w zapytaniu ofertowym terminie wpłynęły </w:t>
      </w:r>
      <w:r w:rsidR="007E7E6A">
        <w:rPr>
          <w:rFonts w:cstheme="minorHAnsi"/>
        </w:rPr>
        <w:t>dwie</w:t>
      </w:r>
      <w:r w:rsidR="007E7E6A" w:rsidRPr="007E7E6A">
        <w:rPr>
          <w:rFonts w:cstheme="minorHAnsi"/>
        </w:rPr>
        <w:t xml:space="preserve"> oferty spełniające wymagania formalne. </w:t>
      </w:r>
      <w:r w:rsidR="007E7E6A" w:rsidRPr="007918FA">
        <w:rPr>
          <w:rFonts w:cstheme="minorHAnsi"/>
        </w:rPr>
        <w:t>W wyniku przeprowadzonej analizy przedmiotowych ofert i przeprowadzeniu negocjacji</w:t>
      </w:r>
      <w:r w:rsidR="007E7E6A" w:rsidRPr="007918FA">
        <w:rPr>
          <w:rFonts w:cstheme="minorHAnsi"/>
        </w:rPr>
        <w:t xml:space="preserve"> </w:t>
      </w:r>
      <w:r w:rsidR="00D340DE" w:rsidRPr="007918FA">
        <w:rPr>
          <w:rFonts w:cstheme="minorHAnsi"/>
        </w:rPr>
        <w:t>za najkorzystniejszą i spełniającą</w:t>
      </w:r>
      <w:r w:rsidR="00D340DE" w:rsidRPr="007E7E6A">
        <w:rPr>
          <w:rFonts w:cstheme="minorHAnsi"/>
        </w:rPr>
        <w:t xml:space="preserve"> wymogi zapytania ofertowego została uznana oferta</w:t>
      </w:r>
      <w:r w:rsidR="00C54349" w:rsidRPr="007E7E6A">
        <w:rPr>
          <w:rFonts w:cstheme="minorHAnsi"/>
          <w:b/>
        </w:rPr>
        <w:t xml:space="preserve"> </w:t>
      </w:r>
      <w:r w:rsidR="00C77DFE" w:rsidRPr="007E7E6A">
        <w:rPr>
          <w:rFonts w:cstheme="minorHAnsi"/>
        </w:rPr>
        <w:t xml:space="preserve">firmy </w:t>
      </w:r>
      <w:r w:rsidR="007918FA">
        <w:rPr>
          <w:rFonts w:cstheme="minorHAnsi"/>
        </w:rPr>
        <w:t>Wydawnictwo Wysoki Zamek Iwona Tokarska, ul. Dobrego Pasterza 99D/30, 31-416 Kraków</w:t>
      </w:r>
      <w:r w:rsidR="007918FA">
        <w:rPr>
          <w:rFonts w:cstheme="minorHAnsi"/>
        </w:rPr>
        <w:t>,</w:t>
      </w:r>
      <w:r w:rsidR="007918FA" w:rsidRPr="007E7E6A">
        <w:rPr>
          <w:rStyle w:val="lrzxr"/>
          <w:rFonts w:cstheme="minorHAnsi"/>
        </w:rPr>
        <w:t xml:space="preserve"> </w:t>
      </w:r>
      <w:r w:rsidR="00D340DE" w:rsidRPr="007E7E6A">
        <w:rPr>
          <w:rStyle w:val="lrzxr"/>
          <w:rFonts w:cstheme="minorHAnsi"/>
        </w:rPr>
        <w:t xml:space="preserve">na kwotę </w:t>
      </w:r>
      <w:r w:rsidR="007E7E6A">
        <w:rPr>
          <w:rStyle w:val="lrzxr"/>
          <w:rFonts w:cstheme="minorHAnsi"/>
          <w:b/>
        </w:rPr>
        <w:t>23 583</w:t>
      </w:r>
      <w:r w:rsidR="00C54349" w:rsidRPr="007E7E6A">
        <w:rPr>
          <w:rStyle w:val="lrzxr"/>
          <w:rFonts w:cstheme="minorHAnsi"/>
          <w:b/>
        </w:rPr>
        <w:t>,</w:t>
      </w:r>
      <w:r w:rsidR="00C77DFE" w:rsidRPr="007E7E6A">
        <w:rPr>
          <w:rStyle w:val="lrzxr"/>
          <w:rFonts w:cstheme="minorHAnsi"/>
          <w:b/>
        </w:rPr>
        <w:t>00</w:t>
      </w:r>
      <w:r w:rsidR="00D340DE" w:rsidRPr="007E7E6A">
        <w:rPr>
          <w:rStyle w:val="lrzxr"/>
          <w:rFonts w:cstheme="minorHAnsi"/>
        </w:rPr>
        <w:t xml:space="preserve"> zł</w:t>
      </w:r>
      <w:r w:rsidR="008C678B">
        <w:rPr>
          <w:rStyle w:val="lrzxr"/>
          <w:rFonts w:cstheme="minorHAnsi"/>
        </w:rPr>
        <w:t xml:space="preserve"> brutto</w:t>
      </w:r>
      <w:r w:rsidR="00C54349" w:rsidRPr="007E7E6A">
        <w:rPr>
          <w:rStyle w:val="lrzxr"/>
          <w:rFonts w:cstheme="minorHAnsi"/>
        </w:rPr>
        <w:t>.</w:t>
      </w:r>
    </w:p>
    <w:p w:rsidR="007C3469" w:rsidRPr="00C54349" w:rsidRDefault="007C3469" w:rsidP="007C3469">
      <w:pPr>
        <w:pStyle w:val="Akapitzlist"/>
        <w:rPr>
          <w:rFonts w:cstheme="minorHAnsi"/>
        </w:rPr>
      </w:pPr>
    </w:p>
    <w:sectPr w:rsidR="007C3469" w:rsidRPr="00C54349" w:rsidSect="008C67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3DB2"/>
    <w:multiLevelType w:val="hybridMultilevel"/>
    <w:tmpl w:val="F852FD00"/>
    <w:lvl w:ilvl="0" w:tplc="C22A69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D067BC"/>
    <w:multiLevelType w:val="hybridMultilevel"/>
    <w:tmpl w:val="FC88B1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5D79"/>
    <w:multiLevelType w:val="hybridMultilevel"/>
    <w:tmpl w:val="35F086D2"/>
    <w:lvl w:ilvl="0" w:tplc="D8EC6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69"/>
    <w:rsid w:val="003137F2"/>
    <w:rsid w:val="007918FA"/>
    <w:rsid w:val="007C3469"/>
    <w:rsid w:val="007E7E6A"/>
    <w:rsid w:val="008C678B"/>
    <w:rsid w:val="00A42189"/>
    <w:rsid w:val="00AC5214"/>
    <w:rsid w:val="00C210BF"/>
    <w:rsid w:val="00C54349"/>
    <w:rsid w:val="00C77DFE"/>
    <w:rsid w:val="00D340DE"/>
    <w:rsid w:val="00E2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FD15"/>
  <w15:chartTrackingRefBased/>
  <w15:docId w15:val="{C7A8E34F-BD29-454D-8D83-A989E64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469"/>
    <w:pPr>
      <w:ind w:left="720"/>
      <w:contextualSpacing/>
    </w:pPr>
  </w:style>
  <w:style w:type="table" w:styleId="Tabela-Siatka">
    <w:name w:val="Table Grid"/>
    <w:basedOn w:val="Standardowy"/>
    <w:uiPriority w:val="39"/>
    <w:rsid w:val="007C3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7C3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Łapka Ludmiła</dc:creator>
  <cp:keywords/>
  <dc:description/>
  <cp:lastModifiedBy>Łapka Ludmiła</cp:lastModifiedBy>
  <cp:revision>2</cp:revision>
  <cp:lastPrinted>2024-03-25T09:24:00Z</cp:lastPrinted>
  <dcterms:created xsi:type="dcterms:W3CDTF">2024-03-25T09:24:00Z</dcterms:created>
  <dcterms:modified xsi:type="dcterms:W3CDTF">2024-03-25T09:24:00Z</dcterms:modified>
</cp:coreProperties>
</file>